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F4" w:rsidRDefault="003673F4"/>
    <w:p w:rsidR="00D15439" w:rsidRDefault="00D15439"/>
    <w:p w:rsidR="00D15439" w:rsidRDefault="00D15439"/>
    <w:p w:rsidR="00D15439" w:rsidRDefault="00D15439"/>
    <w:p w:rsidR="00D15439" w:rsidRDefault="00D15439"/>
    <w:p w:rsidR="00000000" w:rsidRPr="00D15439" w:rsidRDefault="00B60E94" w:rsidP="00D15439">
      <w:pPr>
        <w:numPr>
          <w:ilvl w:val="1"/>
          <w:numId w:val="1"/>
        </w:numPr>
      </w:pPr>
      <w:proofErr w:type="gramStart"/>
      <w:r w:rsidRPr="00D15439">
        <w:t>for</w:t>
      </w:r>
      <w:proofErr w:type="gramEnd"/>
      <w:r w:rsidRPr="00D15439">
        <w:t xml:space="preserve"> all </w:t>
      </w:r>
      <w:r w:rsidRPr="00D15439">
        <w:rPr>
          <w:i/>
          <w:iCs/>
        </w:rPr>
        <w:t xml:space="preserve">a </w:t>
      </w:r>
      <w:r w:rsidRPr="00D15439">
        <w:rPr>
          <w:rFonts w:ascii="Cambria Math" w:hAnsi="Cambria Math" w:cs="Cambria Math"/>
          <w:i/>
          <w:iCs/>
        </w:rPr>
        <w:t>∈</w:t>
      </w:r>
      <w:r w:rsidRPr="00D15439">
        <w:rPr>
          <w:rFonts w:ascii="Calibri" w:hAnsi="Calibri" w:cs="Calibri"/>
          <w:i/>
          <w:iCs/>
        </w:rPr>
        <w:t xml:space="preserve"> A, (a, a)</w:t>
      </w:r>
      <w:r w:rsidRPr="00D15439">
        <w:rPr>
          <w:i/>
          <w:iCs/>
        </w:rPr>
        <w:t xml:space="preserve"> </w:t>
      </w:r>
      <w:r w:rsidRPr="00D15439">
        <w:rPr>
          <w:rFonts w:ascii="Cambria Math" w:hAnsi="Cambria Math" w:cs="Cambria Math"/>
          <w:i/>
          <w:iCs/>
        </w:rPr>
        <w:t>∈</w:t>
      </w:r>
      <w:r w:rsidRPr="00D15439">
        <w:rPr>
          <w:rFonts w:ascii="Calibri" w:hAnsi="Calibri" w:cs="Calibri"/>
          <w:i/>
          <w:iCs/>
        </w:rPr>
        <w:t xml:space="preserve"> R</w:t>
      </w:r>
      <w:r w:rsidRPr="00D15439">
        <w:rPr>
          <w:i/>
          <w:iCs/>
        </w:rPr>
        <w:t>.</w:t>
      </w:r>
    </w:p>
    <w:p w:rsidR="00D15439" w:rsidRDefault="00D15439">
      <w:pPr>
        <w:rPr>
          <w:rFonts w:ascii="Calibri" w:hAnsi="Calibri" w:cs="Calibri"/>
        </w:rPr>
      </w:pPr>
      <w:r w:rsidRPr="00D15439">
        <w:t>We used the fact that A</w:t>
      </w:r>
      <w:r w:rsidRPr="00D15439">
        <w:rPr>
          <w:rFonts w:ascii="Cambria Math" w:hAnsi="Cambria Math" w:cs="Cambria Math"/>
        </w:rPr>
        <w:t>⊆</w:t>
      </w:r>
      <w:r w:rsidRPr="00D15439">
        <w:rPr>
          <w:rFonts w:ascii="Calibri" w:hAnsi="Calibri" w:cs="Calibri"/>
        </w:rPr>
        <w:t>B and B</w:t>
      </w:r>
      <w:r w:rsidRPr="00D15439">
        <w:rPr>
          <w:rFonts w:ascii="Cambria Math" w:hAnsi="Cambria Math" w:cs="Cambria Math"/>
        </w:rPr>
        <w:t>⊆</w:t>
      </w:r>
      <w:r w:rsidRPr="00D15439">
        <w:rPr>
          <w:rFonts w:ascii="Calibri" w:hAnsi="Calibri" w:cs="Calibri"/>
        </w:rPr>
        <w:t>A means A=B</w:t>
      </w:r>
    </w:p>
    <w:p w:rsidR="00D370C4" w:rsidRDefault="00D370C4">
      <w:pPr>
        <w:rPr>
          <w:rFonts w:ascii="Calibri" w:hAnsi="Calibri" w:cs="Calibri"/>
        </w:rPr>
      </w:pPr>
    </w:p>
    <w:p w:rsidR="00D370C4" w:rsidRDefault="00D370C4">
      <w:pPr>
        <w:rPr>
          <w:rFonts w:ascii="Calibri" w:hAnsi="Calibri" w:cs="Calibri"/>
        </w:rPr>
      </w:pPr>
      <w:r w:rsidRPr="00D370C4">
        <w:rPr>
          <w:rFonts w:ascii="Calibri" w:hAnsi="Calibri" w:cs="Calibri"/>
          <w:i/>
          <w:iCs/>
        </w:rPr>
        <w:t>∩</w:t>
      </w:r>
    </w:p>
    <w:p w:rsidR="00D15439" w:rsidRDefault="00D15439">
      <w:pPr>
        <w:rPr>
          <w:rFonts w:ascii="Calibri" w:hAnsi="Calibri" w:cs="Calibri"/>
        </w:rPr>
      </w:pPr>
    </w:p>
    <w:p w:rsidR="00D15439" w:rsidRDefault="00D15439">
      <w:pPr>
        <w:rPr>
          <w:rFonts w:ascii="Calibri" w:hAnsi="Calibri" w:cs="Calibri"/>
        </w:rPr>
      </w:pPr>
    </w:p>
    <w:p w:rsidR="00D15439" w:rsidRDefault="00D15439">
      <w:pPr>
        <w:rPr>
          <w:rFonts w:ascii="Calibri" w:hAnsi="Calibri" w:cs="Calibri"/>
        </w:rPr>
      </w:pPr>
      <w:r>
        <w:rPr>
          <w:rFonts w:ascii="Calibri" w:hAnsi="Calibri" w:cs="Calibri"/>
        </w:rPr>
        <w:br w:type="page"/>
      </w:r>
    </w:p>
    <w:p w:rsidR="00D15439" w:rsidRDefault="00D370C4">
      <w:r>
        <w:lastRenderedPageBreak/>
        <w:t>Prove, or give a counter example for the following statement:</w:t>
      </w:r>
    </w:p>
    <w:p w:rsidR="00D370C4" w:rsidRDefault="00D370C4">
      <w:pPr>
        <w:rPr>
          <w:iCs/>
        </w:rPr>
      </w:pPr>
      <w:proofErr w:type="gramStart"/>
      <w:r>
        <w:t>P(</w:t>
      </w:r>
      <w:proofErr w:type="gramEnd"/>
      <w:r>
        <w:t xml:space="preserve">A </w:t>
      </w:r>
      <w:r w:rsidRPr="00D370C4">
        <w:rPr>
          <w:iCs/>
        </w:rPr>
        <w:t>∩</w:t>
      </w:r>
      <w:r>
        <w:rPr>
          <w:i/>
          <w:iCs/>
        </w:rPr>
        <w:t xml:space="preserve"> </w:t>
      </w:r>
      <w:r w:rsidRPr="00D370C4">
        <w:rPr>
          <w:iCs/>
        </w:rPr>
        <w:t>B)</w:t>
      </w:r>
      <w:r>
        <w:rPr>
          <w:iCs/>
        </w:rPr>
        <w:t xml:space="preserve"> = </w:t>
      </w:r>
      <w:r>
        <w:t>P(A</w:t>
      </w:r>
      <w:r w:rsidRPr="00D370C4">
        <w:rPr>
          <w:iCs/>
        </w:rPr>
        <w:t>)</w:t>
      </w:r>
      <w:r>
        <w:rPr>
          <w:iCs/>
        </w:rPr>
        <w:t xml:space="preserve"> </w:t>
      </w:r>
      <w:r w:rsidRPr="00D370C4">
        <w:rPr>
          <w:iCs/>
        </w:rPr>
        <w:t>∩</w:t>
      </w:r>
      <w:r>
        <w:rPr>
          <w:i/>
          <w:iCs/>
        </w:rPr>
        <w:t xml:space="preserve"> </w:t>
      </w:r>
      <w:r>
        <w:rPr>
          <w:iCs/>
        </w:rPr>
        <w:t>P(B)</w:t>
      </w:r>
    </w:p>
    <w:p w:rsidR="00D370C4" w:rsidRDefault="00D370C4">
      <w:pPr>
        <w:rPr>
          <w:iCs/>
        </w:rPr>
      </w:pPr>
    </w:p>
    <w:p w:rsidR="00D370C4" w:rsidRDefault="00D370C4">
      <w:pPr>
        <w:rPr>
          <w:iCs/>
        </w:rPr>
      </w:pPr>
      <w:r>
        <w:rPr>
          <w:iCs/>
        </w:rPr>
        <w:t>Approach: We are not told that this is true and that we must prove, so we have to convince ourselves that this is true first. Come up with an example that gives an indication for which answer may be correct. (Usually this will not be necessary – the problem statement will be more emphatic, one way or the other</w:t>
      </w:r>
      <w:proofErr w:type="gramStart"/>
      <w:r>
        <w:rPr>
          <w:iCs/>
        </w:rPr>
        <w:t>. )</w:t>
      </w:r>
      <w:proofErr w:type="gramEnd"/>
    </w:p>
    <w:p w:rsidR="00D370C4" w:rsidRDefault="00D370C4">
      <w:pPr>
        <w:rPr>
          <w:iCs/>
        </w:rPr>
      </w:pPr>
      <w:r>
        <w:rPr>
          <w:iCs/>
        </w:rPr>
        <w:t xml:space="preserve">Choose A = (1, 2, 3) and B = (3, 4, 5) or A = (1, 2, 3) and B = (2, 3, 4). In the first case, </w:t>
      </w:r>
      <w:r w:rsidR="00205B26">
        <w:rPr>
          <w:iCs/>
        </w:rPr>
        <w:t xml:space="preserve">you’ll notice that </w:t>
      </w:r>
      <w:r>
        <w:rPr>
          <w:iCs/>
        </w:rPr>
        <w:t>“3” is the common element and {</w:t>
      </w:r>
      <w:r w:rsidRPr="00D370C4">
        <w:rPr>
          <w:iCs/>
          <w:strike/>
        </w:rPr>
        <w:t>0</w:t>
      </w:r>
      <w:r>
        <w:rPr>
          <w:iCs/>
        </w:rPr>
        <w:t>}, {3</w:t>
      </w:r>
      <w:proofErr w:type="gramStart"/>
      <w:r>
        <w:rPr>
          <w:iCs/>
        </w:rPr>
        <w:t>}  will</w:t>
      </w:r>
      <w:proofErr w:type="gramEnd"/>
      <w:r>
        <w:rPr>
          <w:iCs/>
        </w:rPr>
        <w:t xml:space="preserve"> be in </w:t>
      </w:r>
      <w:r>
        <w:t xml:space="preserve">P(A </w:t>
      </w:r>
      <w:r w:rsidRPr="00D370C4">
        <w:rPr>
          <w:iCs/>
        </w:rPr>
        <w:t>∩</w:t>
      </w:r>
      <w:r>
        <w:rPr>
          <w:i/>
          <w:iCs/>
        </w:rPr>
        <w:t xml:space="preserve"> </w:t>
      </w:r>
      <w:r w:rsidRPr="00D370C4">
        <w:rPr>
          <w:iCs/>
        </w:rPr>
        <w:t>B)</w:t>
      </w:r>
      <w:r>
        <w:rPr>
          <w:iCs/>
        </w:rPr>
        <w:t xml:space="preserve"> </w:t>
      </w:r>
      <w:r w:rsidR="00205B26">
        <w:rPr>
          <w:iCs/>
        </w:rPr>
        <w:t>as well as</w:t>
      </w:r>
      <w:r>
        <w:rPr>
          <w:iCs/>
        </w:rPr>
        <w:t xml:space="preserve"> </w:t>
      </w:r>
      <w:r>
        <w:t>P(A</w:t>
      </w:r>
      <w:r w:rsidRPr="00D370C4">
        <w:rPr>
          <w:iCs/>
        </w:rPr>
        <w:t>)</w:t>
      </w:r>
      <w:r>
        <w:rPr>
          <w:iCs/>
        </w:rPr>
        <w:t xml:space="preserve"> </w:t>
      </w:r>
      <w:r w:rsidRPr="00D370C4">
        <w:rPr>
          <w:iCs/>
        </w:rPr>
        <w:t>∩</w:t>
      </w:r>
      <w:r>
        <w:rPr>
          <w:i/>
          <w:iCs/>
        </w:rPr>
        <w:t xml:space="preserve"> </w:t>
      </w:r>
      <w:r>
        <w:rPr>
          <w:iCs/>
        </w:rPr>
        <w:t>P(B) too!</w:t>
      </w:r>
    </w:p>
    <w:p w:rsidR="00205B26" w:rsidRDefault="00205B26">
      <w:pPr>
        <w:rPr>
          <w:iCs/>
        </w:rPr>
      </w:pPr>
    </w:p>
    <w:p w:rsidR="00205B26" w:rsidRDefault="00205B26">
      <w:pPr>
        <w:rPr>
          <w:iCs/>
        </w:rPr>
      </w:pPr>
      <w:r>
        <w:rPr>
          <w:iCs/>
        </w:rPr>
        <w:t xml:space="preserve">To </w:t>
      </w:r>
      <w:proofErr w:type="gramStart"/>
      <w:r>
        <w:rPr>
          <w:iCs/>
        </w:rPr>
        <w:t>Prove</w:t>
      </w:r>
      <w:proofErr w:type="gramEnd"/>
      <w:r>
        <w:rPr>
          <w:iCs/>
        </w:rPr>
        <w:t xml:space="preserve"> this is true, we want to show that </w:t>
      </w:r>
    </w:p>
    <w:p w:rsidR="00205B26" w:rsidRDefault="00205B26" w:rsidP="00205B26">
      <w:pPr>
        <w:pStyle w:val="ListParagraph"/>
        <w:numPr>
          <w:ilvl w:val="0"/>
          <w:numId w:val="4"/>
        </w:numPr>
        <w:rPr>
          <w:iCs/>
        </w:rPr>
      </w:pPr>
      <w:r>
        <w:t xml:space="preserve">P(A </w:t>
      </w:r>
      <w:r w:rsidRPr="00205B26">
        <w:rPr>
          <w:iCs/>
        </w:rPr>
        <w:t>∩</w:t>
      </w:r>
      <w:r w:rsidRPr="00205B26">
        <w:rPr>
          <w:i/>
          <w:iCs/>
        </w:rPr>
        <w:t xml:space="preserve"> </w:t>
      </w:r>
      <w:r w:rsidRPr="00205B26">
        <w:rPr>
          <w:iCs/>
        </w:rPr>
        <w:t xml:space="preserve">B) </w:t>
      </w:r>
      <w:r w:rsidRPr="00D15439">
        <w:rPr>
          <w:rFonts w:ascii="Cambria Math" w:hAnsi="Cambria Math" w:cs="Cambria Math"/>
        </w:rPr>
        <w:t>⊆</w:t>
      </w:r>
      <w:r>
        <w:rPr>
          <w:rFonts w:ascii="Cambria Math" w:hAnsi="Cambria Math" w:cs="Cambria Math"/>
        </w:rPr>
        <w:t xml:space="preserve"> </w:t>
      </w:r>
      <w:r>
        <w:t>P(A</w:t>
      </w:r>
      <w:r w:rsidRPr="00205B26">
        <w:rPr>
          <w:iCs/>
        </w:rPr>
        <w:t>) ∩</w:t>
      </w:r>
      <w:r w:rsidRPr="00205B26">
        <w:rPr>
          <w:i/>
          <w:iCs/>
        </w:rPr>
        <w:t xml:space="preserve"> </w:t>
      </w:r>
      <w:r w:rsidRPr="00205B26">
        <w:rPr>
          <w:iCs/>
        </w:rPr>
        <w:t>P(B)</w:t>
      </w:r>
      <w:r>
        <w:rPr>
          <w:iCs/>
        </w:rPr>
        <w:t xml:space="preserve"> </w:t>
      </w:r>
      <w:r w:rsidRPr="00205B26">
        <w:rPr>
          <w:b/>
          <w:iCs/>
          <w:u w:val="single"/>
        </w:rPr>
        <w:t>AND</w:t>
      </w:r>
      <w:r>
        <w:rPr>
          <w:iCs/>
        </w:rPr>
        <w:t xml:space="preserve"> </w:t>
      </w:r>
    </w:p>
    <w:p w:rsidR="00205B26" w:rsidRPr="00205B26" w:rsidRDefault="00205B26" w:rsidP="00205B26">
      <w:pPr>
        <w:pStyle w:val="ListParagraph"/>
        <w:numPr>
          <w:ilvl w:val="0"/>
          <w:numId w:val="4"/>
        </w:numPr>
        <w:rPr>
          <w:iCs/>
        </w:rPr>
      </w:pPr>
      <w:r>
        <w:t>P(A</w:t>
      </w:r>
      <w:r w:rsidRPr="00205B26">
        <w:rPr>
          <w:iCs/>
        </w:rPr>
        <w:t>) ∩</w:t>
      </w:r>
      <w:r w:rsidRPr="00205B26">
        <w:rPr>
          <w:i/>
          <w:iCs/>
        </w:rPr>
        <w:t xml:space="preserve"> </w:t>
      </w:r>
      <w:r w:rsidRPr="00205B26">
        <w:rPr>
          <w:iCs/>
        </w:rPr>
        <w:t>P(B)</w:t>
      </w:r>
      <w:r>
        <w:rPr>
          <w:iCs/>
        </w:rPr>
        <w:t xml:space="preserve"> </w:t>
      </w:r>
      <w:r w:rsidRPr="00D15439">
        <w:rPr>
          <w:rFonts w:ascii="Cambria Math" w:hAnsi="Cambria Math" w:cs="Cambria Math"/>
        </w:rPr>
        <w:t>⊆</w:t>
      </w:r>
      <w:r>
        <w:rPr>
          <w:rFonts w:ascii="Cambria Math" w:hAnsi="Cambria Math" w:cs="Cambria Math"/>
        </w:rPr>
        <w:t xml:space="preserve"> </w:t>
      </w:r>
      <w:r>
        <w:t xml:space="preserve">P(A </w:t>
      </w:r>
      <w:r w:rsidRPr="00205B26">
        <w:rPr>
          <w:iCs/>
        </w:rPr>
        <w:t>∩</w:t>
      </w:r>
      <w:r w:rsidRPr="00205B26">
        <w:rPr>
          <w:i/>
          <w:iCs/>
        </w:rPr>
        <w:t xml:space="preserve"> </w:t>
      </w:r>
      <w:r w:rsidRPr="00205B26">
        <w:rPr>
          <w:iCs/>
        </w:rPr>
        <w:t>B)</w:t>
      </w:r>
    </w:p>
    <w:p w:rsidR="00205B26" w:rsidRDefault="00205B26" w:rsidP="00205B26">
      <w:pPr>
        <w:rPr>
          <w:rFonts w:ascii="Calibri" w:hAnsi="Calibri" w:cs="Calibri"/>
        </w:rPr>
      </w:pPr>
      <w:r>
        <w:rPr>
          <w:iCs/>
        </w:rPr>
        <w:t xml:space="preserve">Why? Because generally, </w:t>
      </w:r>
      <w:r w:rsidRPr="00D15439">
        <w:rPr>
          <w:rFonts w:ascii="Calibri" w:hAnsi="Calibri" w:cs="Calibri"/>
        </w:rPr>
        <w:t>A=B</w:t>
      </w:r>
      <w:r>
        <w:rPr>
          <w:rFonts w:ascii="Calibri" w:hAnsi="Calibri" w:cs="Calibri"/>
        </w:rPr>
        <w:t xml:space="preserve"> means that both A and B are subsets of each other:  </w:t>
      </w:r>
      <w:r w:rsidRPr="00D15439">
        <w:t>A</w:t>
      </w:r>
      <w:r w:rsidRPr="00D15439">
        <w:rPr>
          <w:rFonts w:ascii="Cambria Math" w:hAnsi="Cambria Math" w:cs="Cambria Math"/>
        </w:rPr>
        <w:t>⊆</w:t>
      </w:r>
      <w:r w:rsidRPr="00D15439">
        <w:rPr>
          <w:rFonts w:ascii="Calibri" w:hAnsi="Calibri" w:cs="Calibri"/>
        </w:rPr>
        <w:t>B and B</w:t>
      </w:r>
      <w:r w:rsidRPr="00D15439">
        <w:rPr>
          <w:rFonts w:ascii="Cambria Math" w:hAnsi="Cambria Math" w:cs="Cambria Math"/>
        </w:rPr>
        <w:t>⊆</w:t>
      </w:r>
      <w:r w:rsidRPr="00D15439">
        <w:rPr>
          <w:rFonts w:ascii="Calibri" w:hAnsi="Calibri" w:cs="Calibri"/>
        </w:rPr>
        <w:t>A</w:t>
      </w:r>
      <w:r>
        <w:rPr>
          <w:rFonts w:ascii="Calibri" w:hAnsi="Calibri" w:cs="Calibri"/>
        </w:rPr>
        <w:t>.</w:t>
      </w:r>
    </w:p>
    <w:p w:rsidR="00205B26" w:rsidRDefault="00205B26" w:rsidP="00205B26">
      <w:pPr>
        <w:rPr>
          <w:rFonts w:ascii="Calibri" w:hAnsi="Calibri" w:cs="Calibri"/>
        </w:rPr>
      </w:pPr>
      <w:r>
        <w:rPr>
          <w:rFonts w:ascii="Calibri" w:hAnsi="Calibri" w:cs="Calibri"/>
        </w:rPr>
        <w:t>Our strategy to date has been to reuse definitions we know in order to get us where we want to be. And, we know about the definition of:</w:t>
      </w:r>
    </w:p>
    <w:p w:rsidR="00205B26" w:rsidRDefault="00205B26" w:rsidP="00205B26">
      <w:pPr>
        <w:pStyle w:val="ListParagraph"/>
        <w:numPr>
          <w:ilvl w:val="0"/>
          <w:numId w:val="5"/>
        </w:numPr>
        <w:rPr>
          <w:iCs/>
        </w:rPr>
      </w:pPr>
      <w:r>
        <w:rPr>
          <w:iCs/>
        </w:rPr>
        <w:t>A set,</w:t>
      </w:r>
    </w:p>
    <w:p w:rsidR="00E0589B" w:rsidRDefault="00E0589B" w:rsidP="00205B26">
      <w:pPr>
        <w:pStyle w:val="ListParagraph"/>
        <w:numPr>
          <w:ilvl w:val="0"/>
          <w:numId w:val="5"/>
        </w:numPr>
        <w:rPr>
          <w:iCs/>
        </w:rPr>
      </w:pPr>
      <w:r>
        <w:rPr>
          <w:iCs/>
        </w:rPr>
        <w:t>A subset,</w:t>
      </w:r>
    </w:p>
    <w:p w:rsidR="00205B26" w:rsidRDefault="00205B26" w:rsidP="00205B26">
      <w:pPr>
        <w:pStyle w:val="ListParagraph"/>
        <w:numPr>
          <w:ilvl w:val="0"/>
          <w:numId w:val="5"/>
        </w:numPr>
        <w:rPr>
          <w:iCs/>
        </w:rPr>
      </w:pPr>
      <w:r>
        <w:rPr>
          <w:iCs/>
        </w:rPr>
        <w:t>Intersection of a set,</w:t>
      </w:r>
    </w:p>
    <w:p w:rsidR="00205B26" w:rsidRDefault="00205B26" w:rsidP="00205B26">
      <w:pPr>
        <w:pStyle w:val="ListParagraph"/>
        <w:numPr>
          <w:ilvl w:val="0"/>
          <w:numId w:val="5"/>
        </w:numPr>
        <w:rPr>
          <w:iCs/>
        </w:rPr>
      </w:pPr>
      <w:r>
        <w:rPr>
          <w:iCs/>
        </w:rPr>
        <w:t>Power set.</w:t>
      </w:r>
    </w:p>
    <w:p w:rsidR="00205B26" w:rsidRDefault="00205B26" w:rsidP="00205B26">
      <w:pPr>
        <w:rPr>
          <w:iCs/>
        </w:rPr>
      </w:pPr>
      <w:r>
        <w:rPr>
          <w:iCs/>
        </w:rPr>
        <w:t>Proof:</w:t>
      </w:r>
    </w:p>
    <w:p w:rsidR="00205B26" w:rsidRDefault="00205B26" w:rsidP="00205B26">
      <w:pPr>
        <w:pStyle w:val="ListParagraph"/>
        <w:numPr>
          <w:ilvl w:val="0"/>
          <w:numId w:val="6"/>
        </w:numPr>
        <w:rPr>
          <w:iCs/>
        </w:rPr>
      </w:pPr>
      <w:r>
        <w:rPr>
          <w:iCs/>
        </w:rPr>
        <w:t xml:space="preserve">Show </w:t>
      </w:r>
      <w:r>
        <w:t xml:space="preserve">P(A </w:t>
      </w:r>
      <w:r w:rsidRPr="00205B26">
        <w:rPr>
          <w:iCs/>
        </w:rPr>
        <w:t>∩</w:t>
      </w:r>
      <w:r w:rsidRPr="00205B26">
        <w:rPr>
          <w:i/>
          <w:iCs/>
        </w:rPr>
        <w:t xml:space="preserve"> </w:t>
      </w:r>
      <w:r w:rsidRPr="00205B26">
        <w:rPr>
          <w:iCs/>
        </w:rPr>
        <w:t xml:space="preserve">B) </w:t>
      </w:r>
      <w:r w:rsidRPr="00D15439">
        <w:rPr>
          <w:rFonts w:ascii="Cambria Math" w:hAnsi="Cambria Math" w:cs="Cambria Math"/>
        </w:rPr>
        <w:t>⊆</w:t>
      </w:r>
      <w:r>
        <w:rPr>
          <w:rFonts w:ascii="Cambria Math" w:hAnsi="Cambria Math" w:cs="Cambria Math"/>
        </w:rPr>
        <w:t xml:space="preserve"> </w:t>
      </w:r>
      <w:r>
        <w:t>P(A</w:t>
      </w:r>
      <w:r w:rsidRPr="00205B26">
        <w:rPr>
          <w:iCs/>
        </w:rPr>
        <w:t>) ∩</w:t>
      </w:r>
      <w:r w:rsidRPr="00205B26">
        <w:rPr>
          <w:i/>
          <w:iCs/>
        </w:rPr>
        <w:t xml:space="preserve"> </w:t>
      </w:r>
      <w:r w:rsidRPr="00205B26">
        <w:rPr>
          <w:iCs/>
        </w:rPr>
        <w:t>P(B)</w:t>
      </w:r>
    </w:p>
    <w:p w:rsidR="00AE4D57" w:rsidRDefault="00205B26" w:rsidP="00205B26">
      <w:pPr>
        <w:ind w:left="360"/>
        <w:rPr>
          <w:iCs/>
        </w:rPr>
      </w:pPr>
      <w:r>
        <w:rPr>
          <w:iCs/>
        </w:rPr>
        <w:t xml:space="preserve">Let x be an element in </w:t>
      </w:r>
      <w:proofErr w:type="gramStart"/>
      <w:r>
        <w:t>P(</w:t>
      </w:r>
      <w:proofErr w:type="gramEnd"/>
      <w:r>
        <w:t xml:space="preserve">A </w:t>
      </w:r>
      <w:r w:rsidRPr="00205B26">
        <w:rPr>
          <w:iCs/>
        </w:rPr>
        <w:t>∩</w:t>
      </w:r>
      <w:r w:rsidRPr="00205B26">
        <w:rPr>
          <w:i/>
          <w:iCs/>
        </w:rPr>
        <w:t xml:space="preserve"> </w:t>
      </w:r>
      <w:r w:rsidRPr="00205B26">
        <w:rPr>
          <w:iCs/>
        </w:rPr>
        <w:t>B)</w:t>
      </w:r>
      <w:r w:rsidR="00AE4D57">
        <w:rPr>
          <w:iCs/>
        </w:rPr>
        <w:t xml:space="preserve"> i.e. x </w:t>
      </w:r>
      <w:r w:rsidR="00AE4D57" w:rsidRPr="00AE4D57">
        <w:rPr>
          <w:iCs/>
        </w:rPr>
        <w:t xml:space="preserve"> </w:t>
      </w:r>
      <w:r w:rsidR="00AE4D57" w:rsidRPr="00AE4D57">
        <w:rPr>
          <w:rFonts w:ascii="Cambria Math" w:hAnsi="Cambria Math" w:cs="Cambria Math"/>
          <w:iCs/>
        </w:rPr>
        <w:t>∈</w:t>
      </w:r>
      <w:r w:rsidR="00AE4D57" w:rsidRPr="00AE4D57">
        <w:rPr>
          <w:rFonts w:ascii="Calibri" w:hAnsi="Calibri" w:cs="Calibri"/>
          <w:iCs/>
        </w:rPr>
        <w:t xml:space="preserve"> </w:t>
      </w:r>
      <w:r w:rsidR="00AE4D57">
        <w:t xml:space="preserve">P(A </w:t>
      </w:r>
      <w:r w:rsidR="00AE4D57" w:rsidRPr="00205B26">
        <w:rPr>
          <w:iCs/>
        </w:rPr>
        <w:t>∩</w:t>
      </w:r>
      <w:r w:rsidR="00AE4D57" w:rsidRPr="00205B26">
        <w:rPr>
          <w:i/>
          <w:iCs/>
        </w:rPr>
        <w:t xml:space="preserve"> </w:t>
      </w:r>
      <w:r w:rsidR="00AE4D57" w:rsidRPr="00205B26">
        <w:rPr>
          <w:iCs/>
        </w:rPr>
        <w:t>B)</w:t>
      </w:r>
      <w:r w:rsidR="00AE4D57" w:rsidRPr="00AE4D57">
        <w:rPr>
          <w:iCs/>
        </w:rPr>
        <w:t>.</w:t>
      </w:r>
      <w:r w:rsidR="00AE4D57">
        <w:rPr>
          <w:iCs/>
        </w:rPr>
        <w:t xml:space="preserve">  We will need to prove that this x is an element of the intersection of the power set of A and the power set of</w:t>
      </w:r>
      <w:r w:rsidR="00AC55FF">
        <w:rPr>
          <w:iCs/>
        </w:rPr>
        <w:t xml:space="preserve"> B</w:t>
      </w:r>
      <w:r w:rsidR="00AE4D57">
        <w:rPr>
          <w:iCs/>
        </w:rPr>
        <w:t>, i.e. x</w:t>
      </w:r>
      <w:r w:rsidR="00AE4D57" w:rsidRPr="00AE4D57">
        <w:rPr>
          <w:iCs/>
        </w:rPr>
        <w:t xml:space="preserve"> </w:t>
      </w:r>
      <w:r w:rsidR="00AE4D57" w:rsidRPr="00AE4D57">
        <w:rPr>
          <w:rFonts w:ascii="Cambria Math" w:hAnsi="Cambria Math" w:cs="Cambria Math"/>
          <w:iCs/>
        </w:rPr>
        <w:t>∈</w:t>
      </w:r>
      <w:r w:rsidR="00AE4D57">
        <w:rPr>
          <w:rFonts w:ascii="Cambria Math" w:hAnsi="Cambria Math" w:cs="Cambria Math"/>
          <w:iCs/>
        </w:rPr>
        <w:t xml:space="preserve"> </w:t>
      </w:r>
      <w:proofErr w:type="gramStart"/>
      <w:r w:rsidR="00AE4D57">
        <w:t>P(</w:t>
      </w:r>
      <w:proofErr w:type="gramEnd"/>
      <w:r w:rsidR="00AE4D57">
        <w:t>A</w:t>
      </w:r>
      <w:r w:rsidR="00AE4D57" w:rsidRPr="00205B26">
        <w:rPr>
          <w:iCs/>
        </w:rPr>
        <w:t>) ∩</w:t>
      </w:r>
      <w:r w:rsidR="00AE4D57" w:rsidRPr="00205B26">
        <w:rPr>
          <w:i/>
          <w:iCs/>
        </w:rPr>
        <w:t xml:space="preserve"> </w:t>
      </w:r>
      <w:r w:rsidR="00AE4D57" w:rsidRPr="00205B26">
        <w:rPr>
          <w:iCs/>
        </w:rPr>
        <w:t>P(B)</w:t>
      </w:r>
      <w:r w:rsidR="00E0589B">
        <w:rPr>
          <w:iCs/>
        </w:rPr>
        <w:t>, which is the definition of a subset…</w:t>
      </w:r>
    </w:p>
    <w:p w:rsidR="00AE4D57" w:rsidRDefault="00AE4D57" w:rsidP="00205B26">
      <w:pPr>
        <w:ind w:left="360"/>
        <w:rPr>
          <w:iCs/>
        </w:rPr>
      </w:pPr>
      <w:r>
        <w:rPr>
          <w:iCs/>
        </w:rPr>
        <w:t>By the definition of a power set, x</w:t>
      </w:r>
      <w:r w:rsidRPr="00AE4D57">
        <w:rPr>
          <w:iCs/>
        </w:rPr>
        <w:t xml:space="preserve"> </w:t>
      </w:r>
      <w:r w:rsidRPr="00AE4D57">
        <w:rPr>
          <w:rFonts w:ascii="Cambria Math" w:hAnsi="Cambria Math" w:cs="Cambria Math"/>
          <w:iCs/>
        </w:rPr>
        <w:t>∈</w:t>
      </w:r>
      <w:r w:rsidRPr="00AE4D57">
        <w:rPr>
          <w:rFonts w:ascii="Calibri" w:hAnsi="Calibri" w:cs="Calibri"/>
          <w:iCs/>
        </w:rPr>
        <w:t xml:space="preserve"> A </w:t>
      </w:r>
      <w:proofErr w:type="gramStart"/>
      <w:r w:rsidRPr="00AE4D57">
        <w:rPr>
          <w:iCs/>
        </w:rPr>
        <w:t>∩  B</w:t>
      </w:r>
      <w:proofErr w:type="gramEnd"/>
      <w:r>
        <w:rPr>
          <w:iCs/>
        </w:rPr>
        <w:t>.</w:t>
      </w:r>
    </w:p>
    <w:p w:rsidR="00AE4D57" w:rsidRDefault="00AE4D57" w:rsidP="00205B26">
      <w:pPr>
        <w:ind w:left="360"/>
        <w:rPr>
          <w:iCs/>
        </w:rPr>
      </w:pPr>
      <w:r>
        <w:rPr>
          <w:iCs/>
        </w:rPr>
        <w:t xml:space="preserve">By the definition of an intersection of a set, this means that </w:t>
      </w:r>
      <w:proofErr w:type="gramStart"/>
      <w:r>
        <w:rPr>
          <w:iCs/>
        </w:rPr>
        <w:t xml:space="preserve">both </w:t>
      </w:r>
      <w:r>
        <w:rPr>
          <w:rFonts w:ascii="Calibri" w:hAnsi="Calibri" w:cs="Calibri"/>
          <w:iCs/>
        </w:rPr>
        <w:t xml:space="preserve"> </w:t>
      </w:r>
      <w:r>
        <w:rPr>
          <w:iCs/>
        </w:rPr>
        <w:t>,</w:t>
      </w:r>
      <w:proofErr w:type="gramEnd"/>
      <w:r>
        <w:rPr>
          <w:iCs/>
        </w:rPr>
        <w:t xml:space="preserve"> x</w:t>
      </w:r>
      <w:r w:rsidRPr="00AE4D57">
        <w:rPr>
          <w:iCs/>
        </w:rPr>
        <w:t xml:space="preserve"> </w:t>
      </w:r>
      <w:r w:rsidRPr="00AE4D57">
        <w:rPr>
          <w:rFonts w:ascii="Cambria Math" w:hAnsi="Cambria Math" w:cs="Cambria Math"/>
          <w:iCs/>
        </w:rPr>
        <w:t>∈</w:t>
      </w:r>
      <w:r w:rsidRPr="00AE4D57">
        <w:rPr>
          <w:rFonts w:ascii="Calibri" w:hAnsi="Calibri" w:cs="Calibri"/>
          <w:iCs/>
        </w:rPr>
        <w:t xml:space="preserve"> A </w:t>
      </w:r>
      <w:r>
        <w:rPr>
          <w:iCs/>
        </w:rPr>
        <w:t>and  x</w:t>
      </w:r>
      <w:r w:rsidRPr="00AE4D57">
        <w:rPr>
          <w:iCs/>
        </w:rPr>
        <w:t xml:space="preserve"> </w:t>
      </w:r>
      <w:r w:rsidRPr="00AE4D57">
        <w:rPr>
          <w:rFonts w:ascii="Cambria Math" w:hAnsi="Cambria Math" w:cs="Cambria Math"/>
          <w:iCs/>
        </w:rPr>
        <w:t>∈</w:t>
      </w:r>
      <w:r w:rsidRPr="00AE4D57">
        <w:rPr>
          <w:rFonts w:ascii="Calibri" w:hAnsi="Calibri" w:cs="Calibri"/>
          <w:iCs/>
        </w:rPr>
        <w:t xml:space="preserve"> </w:t>
      </w:r>
      <w:r w:rsidRPr="00AE4D57">
        <w:rPr>
          <w:iCs/>
        </w:rPr>
        <w:t>B</w:t>
      </w:r>
      <w:r>
        <w:rPr>
          <w:iCs/>
        </w:rPr>
        <w:t>.</w:t>
      </w:r>
    </w:p>
    <w:p w:rsidR="00AE4D57" w:rsidRDefault="00AE4D57" w:rsidP="00205B26">
      <w:pPr>
        <w:ind w:left="360"/>
        <w:rPr>
          <w:iCs/>
        </w:rPr>
      </w:pPr>
      <w:r>
        <w:rPr>
          <w:iCs/>
        </w:rPr>
        <w:t>Then, using the definition of a power set again (!) we know x</w:t>
      </w:r>
      <w:r w:rsidRPr="00AE4D57">
        <w:rPr>
          <w:iCs/>
        </w:rPr>
        <w:t xml:space="preserve"> </w:t>
      </w:r>
      <w:r w:rsidRPr="00AE4D57">
        <w:rPr>
          <w:rFonts w:ascii="Cambria Math" w:hAnsi="Cambria Math" w:cs="Cambria Math"/>
          <w:iCs/>
        </w:rPr>
        <w:t>∈</w:t>
      </w:r>
      <w:r w:rsidRPr="00AE4D57">
        <w:rPr>
          <w:rFonts w:ascii="Calibri" w:hAnsi="Calibri" w:cs="Calibri"/>
          <w:iCs/>
        </w:rPr>
        <w:t xml:space="preserve"> </w:t>
      </w:r>
      <w:proofErr w:type="gramStart"/>
      <w:r>
        <w:rPr>
          <w:rFonts w:ascii="Calibri" w:hAnsi="Calibri" w:cs="Calibri"/>
          <w:iCs/>
        </w:rPr>
        <w:t>P(</w:t>
      </w:r>
      <w:proofErr w:type="gramEnd"/>
      <w:r w:rsidRPr="00AE4D57">
        <w:rPr>
          <w:rFonts w:ascii="Calibri" w:hAnsi="Calibri" w:cs="Calibri"/>
          <w:iCs/>
        </w:rPr>
        <w:t>A</w:t>
      </w:r>
      <w:r>
        <w:rPr>
          <w:rFonts w:ascii="Calibri" w:hAnsi="Calibri" w:cs="Calibri"/>
          <w:iCs/>
        </w:rPr>
        <w:t>)</w:t>
      </w:r>
      <w:r w:rsidRPr="00AE4D57">
        <w:rPr>
          <w:rFonts w:ascii="Calibri" w:hAnsi="Calibri" w:cs="Calibri"/>
          <w:iCs/>
        </w:rPr>
        <w:t xml:space="preserve"> </w:t>
      </w:r>
      <w:r>
        <w:rPr>
          <w:iCs/>
        </w:rPr>
        <w:t>and  x</w:t>
      </w:r>
      <w:r w:rsidRPr="00AE4D57">
        <w:rPr>
          <w:iCs/>
        </w:rPr>
        <w:t xml:space="preserve"> </w:t>
      </w:r>
      <w:r w:rsidRPr="00AE4D57">
        <w:rPr>
          <w:rFonts w:ascii="Cambria Math" w:hAnsi="Cambria Math" w:cs="Cambria Math"/>
          <w:iCs/>
        </w:rPr>
        <w:t>∈</w:t>
      </w:r>
      <w:r w:rsidRPr="00AE4D57">
        <w:rPr>
          <w:rFonts w:ascii="Calibri" w:hAnsi="Calibri" w:cs="Calibri"/>
          <w:iCs/>
        </w:rPr>
        <w:t xml:space="preserve"> </w:t>
      </w:r>
      <w:r>
        <w:rPr>
          <w:rFonts w:ascii="Calibri" w:hAnsi="Calibri" w:cs="Calibri"/>
          <w:iCs/>
        </w:rPr>
        <w:t>P(</w:t>
      </w:r>
      <w:r w:rsidRPr="00AE4D57">
        <w:rPr>
          <w:iCs/>
        </w:rPr>
        <w:t>B</w:t>
      </w:r>
      <w:r>
        <w:rPr>
          <w:iCs/>
        </w:rPr>
        <w:t>)</w:t>
      </w:r>
    </w:p>
    <w:p w:rsidR="00AE4D57" w:rsidRDefault="00AE4D57" w:rsidP="00205B26">
      <w:pPr>
        <w:ind w:left="360"/>
        <w:rPr>
          <w:iCs/>
        </w:rPr>
      </w:pPr>
      <w:r>
        <w:rPr>
          <w:iCs/>
        </w:rPr>
        <w:t>And, by using the definition of set intersection again, x</w:t>
      </w:r>
      <w:r w:rsidRPr="00AE4D57">
        <w:rPr>
          <w:iCs/>
        </w:rPr>
        <w:t xml:space="preserve"> </w:t>
      </w:r>
      <w:r w:rsidRPr="00AE4D57">
        <w:rPr>
          <w:rFonts w:ascii="Cambria Math" w:hAnsi="Cambria Math" w:cs="Cambria Math"/>
          <w:iCs/>
        </w:rPr>
        <w:t>∈</w:t>
      </w:r>
      <w:r>
        <w:rPr>
          <w:rFonts w:ascii="Cambria Math" w:hAnsi="Cambria Math" w:cs="Cambria Math"/>
          <w:iCs/>
        </w:rPr>
        <w:t xml:space="preserve"> </w:t>
      </w:r>
      <w:proofErr w:type="gramStart"/>
      <w:r>
        <w:t>P(</w:t>
      </w:r>
      <w:proofErr w:type="gramEnd"/>
      <w:r>
        <w:t>A</w:t>
      </w:r>
      <w:r w:rsidRPr="00205B26">
        <w:rPr>
          <w:iCs/>
        </w:rPr>
        <w:t>) ∩</w:t>
      </w:r>
      <w:r w:rsidRPr="00205B26">
        <w:rPr>
          <w:i/>
          <w:iCs/>
        </w:rPr>
        <w:t xml:space="preserve"> </w:t>
      </w:r>
      <w:r w:rsidRPr="00205B26">
        <w:rPr>
          <w:iCs/>
        </w:rPr>
        <w:t>P(B)</w:t>
      </w:r>
      <w:r w:rsidR="00E0589B">
        <w:rPr>
          <w:iCs/>
        </w:rPr>
        <w:t xml:space="preserve">. </w:t>
      </w:r>
      <w:proofErr w:type="gramStart"/>
      <w:r w:rsidR="00E0589B">
        <w:rPr>
          <w:iCs/>
        </w:rPr>
        <w:t>Which means:</w:t>
      </w:r>
      <w:proofErr w:type="gramEnd"/>
    </w:p>
    <w:p w:rsidR="00E0589B" w:rsidRDefault="00E0589B" w:rsidP="00205B26">
      <w:pPr>
        <w:ind w:left="360"/>
        <w:rPr>
          <w:iCs/>
        </w:rPr>
      </w:pPr>
      <w:proofErr w:type="gramStart"/>
      <w:r>
        <w:t>P(</w:t>
      </w:r>
      <w:proofErr w:type="gramEnd"/>
      <w:r>
        <w:t xml:space="preserve">A </w:t>
      </w:r>
      <w:r w:rsidRPr="00205B26">
        <w:rPr>
          <w:iCs/>
        </w:rPr>
        <w:t>∩</w:t>
      </w:r>
      <w:r w:rsidRPr="00205B26">
        <w:rPr>
          <w:i/>
          <w:iCs/>
        </w:rPr>
        <w:t xml:space="preserve"> </w:t>
      </w:r>
      <w:r w:rsidRPr="00205B26">
        <w:rPr>
          <w:iCs/>
        </w:rPr>
        <w:t xml:space="preserve">B) </w:t>
      </w:r>
      <w:r w:rsidRPr="00D15439">
        <w:rPr>
          <w:rFonts w:ascii="Cambria Math" w:hAnsi="Cambria Math" w:cs="Cambria Math"/>
        </w:rPr>
        <w:t>⊆</w:t>
      </w:r>
      <w:r>
        <w:rPr>
          <w:rFonts w:ascii="Cambria Math" w:hAnsi="Cambria Math" w:cs="Cambria Math"/>
        </w:rPr>
        <w:t xml:space="preserve"> </w:t>
      </w:r>
      <w:r>
        <w:t>P(A</w:t>
      </w:r>
      <w:r w:rsidRPr="00205B26">
        <w:rPr>
          <w:iCs/>
        </w:rPr>
        <w:t>) ∩</w:t>
      </w:r>
      <w:r w:rsidRPr="00205B26">
        <w:rPr>
          <w:i/>
          <w:iCs/>
        </w:rPr>
        <w:t xml:space="preserve"> </w:t>
      </w:r>
      <w:r w:rsidRPr="00205B26">
        <w:rPr>
          <w:iCs/>
        </w:rPr>
        <w:t>P(B)</w:t>
      </w:r>
      <w:r>
        <w:rPr>
          <w:iCs/>
        </w:rPr>
        <w:t>.</w:t>
      </w:r>
    </w:p>
    <w:p w:rsidR="00E0589B" w:rsidRDefault="00E0589B" w:rsidP="00205B26">
      <w:pPr>
        <w:ind w:left="360"/>
        <w:rPr>
          <w:iCs/>
        </w:rPr>
      </w:pPr>
      <w:r>
        <w:rPr>
          <w:iCs/>
        </w:rPr>
        <w:t xml:space="preserve">So, by starting with </w:t>
      </w:r>
      <w:proofErr w:type="gramStart"/>
      <w:r>
        <w:rPr>
          <w:iCs/>
        </w:rPr>
        <w:t xml:space="preserve">x </w:t>
      </w:r>
      <w:r w:rsidRPr="00AE4D57">
        <w:rPr>
          <w:iCs/>
        </w:rPr>
        <w:t xml:space="preserve"> </w:t>
      </w:r>
      <w:r w:rsidRPr="00AE4D57">
        <w:rPr>
          <w:rFonts w:ascii="Cambria Math" w:hAnsi="Cambria Math" w:cs="Cambria Math"/>
          <w:iCs/>
        </w:rPr>
        <w:t>∈</w:t>
      </w:r>
      <w:proofErr w:type="gramEnd"/>
      <w:r w:rsidRPr="00AE4D57">
        <w:rPr>
          <w:rFonts w:ascii="Calibri" w:hAnsi="Calibri" w:cs="Calibri"/>
          <w:iCs/>
        </w:rPr>
        <w:t xml:space="preserve"> </w:t>
      </w:r>
      <w:r>
        <w:t xml:space="preserve">P(A </w:t>
      </w:r>
      <w:r w:rsidRPr="00205B26">
        <w:rPr>
          <w:iCs/>
        </w:rPr>
        <w:t>∩</w:t>
      </w:r>
      <w:r w:rsidRPr="00205B26">
        <w:rPr>
          <w:i/>
          <w:iCs/>
        </w:rPr>
        <w:t xml:space="preserve"> </w:t>
      </w:r>
      <w:r w:rsidRPr="00205B26">
        <w:rPr>
          <w:iCs/>
        </w:rPr>
        <w:t>B)</w:t>
      </w:r>
      <w:r>
        <w:rPr>
          <w:iCs/>
        </w:rPr>
        <w:t xml:space="preserve"> we get to our desired conclusion.</w:t>
      </w:r>
    </w:p>
    <w:p w:rsidR="00E0589B" w:rsidRDefault="00E0589B">
      <w:pPr>
        <w:rPr>
          <w:iCs/>
        </w:rPr>
      </w:pPr>
      <w:r>
        <w:rPr>
          <w:iCs/>
        </w:rPr>
        <w:br w:type="page"/>
      </w:r>
    </w:p>
    <w:p w:rsidR="00E0589B" w:rsidRPr="00E0589B" w:rsidRDefault="00E0589B" w:rsidP="00E0589B">
      <w:pPr>
        <w:pStyle w:val="ListParagraph"/>
        <w:numPr>
          <w:ilvl w:val="0"/>
          <w:numId w:val="6"/>
        </w:numPr>
        <w:rPr>
          <w:iCs/>
        </w:rPr>
      </w:pPr>
      <w:r>
        <w:rPr>
          <w:iCs/>
        </w:rPr>
        <w:lastRenderedPageBreak/>
        <w:t xml:space="preserve">Show </w:t>
      </w:r>
      <w:r>
        <w:t>P(A</w:t>
      </w:r>
      <w:r w:rsidRPr="00205B26">
        <w:rPr>
          <w:iCs/>
        </w:rPr>
        <w:t>) ∩</w:t>
      </w:r>
      <w:r w:rsidRPr="00205B26">
        <w:rPr>
          <w:i/>
          <w:iCs/>
        </w:rPr>
        <w:t xml:space="preserve"> </w:t>
      </w:r>
      <w:r w:rsidRPr="00205B26">
        <w:rPr>
          <w:iCs/>
        </w:rPr>
        <w:t>P(B)</w:t>
      </w:r>
      <w:r>
        <w:rPr>
          <w:iCs/>
        </w:rPr>
        <w:t xml:space="preserve"> </w:t>
      </w:r>
      <w:r w:rsidRPr="00D15439">
        <w:rPr>
          <w:rFonts w:ascii="Cambria Math" w:hAnsi="Cambria Math" w:cs="Cambria Math"/>
        </w:rPr>
        <w:t>⊆</w:t>
      </w:r>
      <w:r>
        <w:rPr>
          <w:rFonts w:ascii="Cambria Math" w:hAnsi="Cambria Math" w:cs="Cambria Math"/>
        </w:rPr>
        <w:t xml:space="preserve"> </w:t>
      </w:r>
      <w:r>
        <w:t xml:space="preserve">P(A </w:t>
      </w:r>
      <w:r w:rsidRPr="00205B26">
        <w:rPr>
          <w:iCs/>
        </w:rPr>
        <w:t>∩</w:t>
      </w:r>
      <w:r w:rsidRPr="00205B26">
        <w:rPr>
          <w:i/>
          <w:iCs/>
        </w:rPr>
        <w:t xml:space="preserve"> </w:t>
      </w:r>
      <w:r w:rsidRPr="00205B26">
        <w:rPr>
          <w:iCs/>
        </w:rPr>
        <w:t>B)</w:t>
      </w:r>
    </w:p>
    <w:p w:rsidR="00E0589B" w:rsidRDefault="00E0589B" w:rsidP="00AC55FF">
      <w:pPr>
        <w:ind w:left="360"/>
        <w:rPr>
          <w:iCs/>
        </w:rPr>
      </w:pPr>
      <w:r>
        <w:rPr>
          <w:iCs/>
        </w:rPr>
        <w:t xml:space="preserve">Let x be an element in </w:t>
      </w:r>
      <w:proofErr w:type="gramStart"/>
      <w:r>
        <w:t>P(</w:t>
      </w:r>
      <w:proofErr w:type="gramEnd"/>
      <w:r>
        <w:t xml:space="preserve">A) </w:t>
      </w:r>
      <w:r w:rsidRPr="00205B26">
        <w:rPr>
          <w:iCs/>
        </w:rPr>
        <w:t>∩</w:t>
      </w:r>
      <w:r>
        <w:rPr>
          <w:iCs/>
        </w:rPr>
        <w:t xml:space="preserve"> P(</w:t>
      </w:r>
      <w:r w:rsidRPr="00205B26">
        <w:rPr>
          <w:i/>
          <w:iCs/>
        </w:rPr>
        <w:t xml:space="preserve"> </w:t>
      </w:r>
      <w:r w:rsidRPr="00205B26">
        <w:rPr>
          <w:iCs/>
        </w:rPr>
        <w:t>B)</w:t>
      </w:r>
      <w:r>
        <w:rPr>
          <w:iCs/>
        </w:rPr>
        <w:t xml:space="preserve"> i.e. x </w:t>
      </w:r>
      <w:r w:rsidRPr="00AE4D57">
        <w:rPr>
          <w:iCs/>
        </w:rPr>
        <w:t xml:space="preserve"> </w:t>
      </w:r>
      <w:r w:rsidRPr="00AE4D57">
        <w:rPr>
          <w:rFonts w:ascii="Cambria Math" w:hAnsi="Cambria Math" w:cs="Cambria Math"/>
          <w:iCs/>
        </w:rPr>
        <w:t>∈</w:t>
      </w:r>
      <w:r w:rsidRPr="00AE4D57">
        <w:rPr>
          <w:rFonts w:ascii="Calibri" w:hAnsi="Calibri" w:cs="Calibri"/>
          <w:iCs/>
        </w:rPr>
        <w:t xml:space="preserve"> </w:t>
      </w:r>
      <w:r>
        <w:t xml:space="preserve">P(A) </w:t>
      </w:r>
      <w:r w:rsidRPr="00205B26">
        <w:rPr>
          <w:iCs/>
        </w:rPr>
        <w:t>∩</w:t>
      </w:r>
      <w:r w:rsidRPr="00205B26">
        <w:rPr>
          <w:i/>
          <w:iCs/>
        </w:rPr>
        <w:t xml:space="preserve"> </w:t>
      </w:r>
      <w:r>
        <w:rPr>
          <w:iCs/>
        </w:rPr>
        <w:t>P(</w:t>
      </w:r>
      <w:r w:rsidRPr="00205B26">
        <w:rPr>
          <w:iCs/>
        </w:rPr>
        <w:t>B)</w:t>
      </w:r>
      <w:r w:rsidRPr="00AE4D57">
        <w:rPr>
          <w:iCs/>
        </w:rPr>
        <w:t>.</w:t>
      </w:r>
      <w:r>
        <w:rPr>
          <w:iCs/>
        </w:rPr>
        <w:t xml:space="preserve">  We will need to prove that this x is an element of the intersection of the power set of A and B, i.e. x</w:t>
      </w:r>
      <w:r w:rsidRPr="00AE4D57">
        <w:rPr>
          <w:iCs/>
        </w:rPr>
        <w:t xml:space="preserve"> </w:t>
      </w:r>
      <w:r w:rsidRPr="00AE4D57">
        <w:rPr>
          <w:rFonts w:ascii="Cambria Math" w:hAnsi="Cambria Math" w:cs="Cambria Math"/>
          <w:iCs/>
        </w:rPr>
        <w:t>∈</w:t>
      </w:r>
      <w:r>
        <w:rPr>
          <w:rFonts w:ascii="Cambria Math" w:hAnsi="Cambria Math" w:cs="Cambria Math"/>
          <w:iCs/>
        </w:rPr>
        <w:t xml:space="preserve"> </w:t>
      </w:r>
      <w:proofErr w:type="gramStart"/>
      <w:r>
        <w:t>P(</w:t>
      </w:r>
      <w:proofErr w:type="gramEnd"/>
      <w:r>
        <w:t>A</w:t>
      </w:r>
      <w:r w:rsidRPr="00205B26">
        <w:rPr>
          <w:iCs/>
        </w:rPr>
        <w:t xml:space="preserve"> ∩</w:t>
      </w:r>
      <w:r w:rsidRPr="00205B26">
        <w:rPr>
          <w:i/>
          <w:iCs/>
        </w:rPr>
        <w:t xml:space="preserve"> </w:t>
      </w:r>
      <w:r w:rsidRPr="00205B26">
        <w:rPr>
          <w:iCs/>
        </w:rPr>
        <w:t>B</w:t>
      </w:r>
      <w:r w:rsidR="00AC55FF">
        <w:rPr>
          <w:iCs/>
        </w:rPr>
        <w:t>)</w:t>
      </w:r>
      <w:r>
        <w:rPr>
          <w:iCs/>
        </w:rPr>
        <w:t>…</w:t>
      </w:r>
    </w:p>
    <w:p w:rsidR="00E0589B" w:rsidRDefault="00E0589B" w:rsidP="00E0589B">
      <w:pPr>
        <w:ind w:left="360"/>
        <w:rPr>
          <w:iCs/>
        </w:rPr>
      </w:pPr>
      <w:r>
        <w:rPr>
          <w:iCs/>
        </w:rPr>
        <w:t xml:space="preserve">By the definition of an intersection of a set, this means that </w:t>
      </w:r>
      <w:proofErr w:type="gramStart"/>
      <w:r>
        <w:rPr>
          <w:iCs/>
        </w:rPr>
        <w:t>both  x</w:t>
      </w:r>
      <w:proofErr w:type="gramEnd"/>
      <w:r w:rsidRPr="00AE4D57">
        <w:rPr>
          <w:iCs/>
        </w:rPr>
        <w:t xml:space="preserve"> </w:t>
      </w:r>
      <w:r w:rsidRPr="00AE4D57">
        <w:rPr>
          <w:rFonts w:ascii="Cambria Math" w:hAnsi="Cambria Math" w:cs="Cambria Math"/>
          <w:iCs/>
        </w:rPr>
        <w:t>∈</w:t>
      </w:r>
      <w:r w:rsidRPr="00AE4D57">
        <w:rPr>
          <w:rFonts w:ascii="Calibri" w:hAnsi="Calibri" w:cs="Calibri"/>
          <w:iCs/>
        </w:rPr>
        <w:t xml:space="preserve"> </w:t>
      </w:r>
      <w:r w:rsidR="00AC55FF">
        <w:rPr>
          <w:rFonts w:ascii="Calibri" w:hAnsi="Calibri" w:cs="Calibri"/>
          <w:iCs/>
        </w:rPr>
        <w:t>P(</w:t>
      </w:r>
      <w:r w:rsidRPr="00AE4D57">
        <w:rPr>
          <w:rFonts w:ascii="Calibri" w:hAnsi="Calibri" w:cs="Calibri"/>
          <w:iCs/>
        </w:rPr>
        <w:t>A</w:t>
      </w:r>
      <w:r w:rsidR="00AC55FF">
        <w:rPr>
          <w:rFonts w:ascii="Calibri" w:hAnsi="Calibri" w:cs="Calibri"/>
          <w:iCs/>
        </w:rPr>
        <w:t xml:space="preserve">) </w:t>
      </w:r>
      <w:r w:rsidRPr="00AE4D57">
        <w:rPr>
          <w:rFonts w:ascii="Calibri" w:hAnsi="Calibri" w:cs="Calibri"/>
          <w:iCs/>
        </w:rPr>
        <w:t xml:space="preserve"> </w:t>
      </w:r>
      <w:r w:rsidR="00AC55FF" w:rsidRPr="00205B26">
        <w:rPr>
          <w:iCs/>
        </w:rPr>
        <w:t>∩</w:t>
      </w:r>
      <w:r w:rsidR="00AC55FF" w:rsidRPr="00205B26">
        <w:rPr>
          <w:i/>
          <w:iCs/>
        </w:rPr>
        <w:t xml:space="preserve"> </w:t>
      </w:r>
      <w:r>
        <w:rPr>
          <w:iCs/>
        </w:rPr>
        <w:t xml:space="preserve"> x</w:t>
      </w:r>
      <w:r w:rsidRPr="00AE4D57">
        <w:rPr>
          <w:iCs/>
        </w:rPr>
        <w:t xml:space="preserve"> </w:t>
      </w:r>
      <w:r w:rsidRPr="00AE4D57">
        <w:rPr>
          <w:rFonts w:ascii="Cambria Math" w:hAnsi="Cambria Math" w:cs="Cambria Math"/>
          <w:iCs/>
        </w:rPr>
        <w:t>∈</w:t>
      </w:r>
      <w:r w:rsidRPr="00AE4D57">
        <w:rPr>
          <w:rFonts w:ascii="Calibri" w:hAnsi="Calibri" w:cs="Calibri"/>
          <w:iCs/>
        </w:rPr>
        <w:t xml:space="preserve"> </w:t>
      </w:r>
      <w:r w:rsidR="00AC55FF">
        <w:rPr>
          <w:rFonts w:ascii="Calibri" w:hAnsi="Calibri" w:cs="Calibri"/>
          <w:iCs/>
        </w:rPr>
        <w:t>P(</w:t>
      </w:r>
      <w:r w:rsidRPr="00AE4D57">
        <w:rPr>
          <w:iCs/>
        </w:rPr>
        <w:t>B</w:t>
      </w:r>
      <w:r w:rsidR="00AC55FF">
        <w:rPr>
          <w:iCs/>
        </w:rPr>
        <w:t>)</w:t>
      </w:r>
      <w:r>
        <w:rPr>
          <w:iCs/>
        </w:rPr>
        <w:t>.</w:t>
      </w:r>
    </w:p>
    <w:p w:rsidR="00E0589B" w:rsidRDefault="00E0589B" w:rsidP="00E0589B">
      <w:pPr>
        <w:ind w:left="360"/>
        <w:rPr>
          <w:iCs/>
        </w:rPr>
      </w:pPr>
      <w:r>
        <w:rPr>
          <w:iCs/>
        </w:rPr>
        <w:t xml:space="preserve">Then, </w:t>
      </w:r>
      <w:r w:rsidR="00AC55FF">
        <w:rPr>
          <w:iCs/>
        </w:rPr>
        <w:t xml:space="preserve">by </w:t>
      </w:r>
      <w:r>
        <w:rPr>
          <w:iCs/>
        </w:rPr>
        <w:t>the definition of a power set</w:t>
      </w:r>
      <w:r w:rsidR="00AC55FF">
        <w:rPr>
          <w:iCs/>
        </w:rPr>
        <w:t>,</w:t>
      </w:r>
      <w:r>
        <w:rPr>
          <w:iCs/>
        </w:rPr>
        <w:t xml:space="preserve"> we know x</w:t>
      </w:r>
      <w:r w:rsidRPr="00AE4D57">
        <w:rPr>
          <w:iCs/>
        </w:rPr>
        <w:t xml:space="preserve"> </w:t>
      </w:r>
      <w:r w:rsidRPr="00AE4D57">
        <w:rPr>
          <w:rFonts w:ascii="Cambria Math" w:hAnsi="Cambria Math" w:cs="Cambria Math"/>
          <w:iCs/>
        </w:rPr>
        <w:t>∈</w:t>
      </w:r>
      <w:r w:rsidRPr="00AE4D57">
        <w:rPr>
          <w:rFonts w:ascii="Calibri" w:hAnsi="Calibri" w:cs="Calibri"/>
          <w:iCs/>
        </w:rPr>
        <w:t xml:space="preserve"> A </w:t>
      </w:r>
      <w:proofErr w:type="gramStart"/>
      <w:r>
        <w:rPr>
          <w:iCs/>
        </w:rPr>
        <w:t>and  x</w:t>
      </w:r>
      <w:proofErr w:type="gramEnd"/>
      <w:r w:rsidRPr="00AE4D57">
        <w:rPr>
          <w:iCs/>
        </w:rPr>
        <w:t xml:space="preserve"> </w:t>
      </w:r>
      <w:r w:rsidRPr="00AE4D57">
        <w:rPr>
          <w:rFonts w:ascii="Cambria Math" w:hAnsi="Cambria Math" w:cs="Cambria Math"/>
          <w:iCs/>
        </w:rPr>
        <w:t>∈</w:t>
      </w:r>
      <w:r w:rsidRPr="00AE4D57">
        <w:rPr>
          <w:rFonts w:ascii="Calibri" w:hAnsi="Calibri" w:cs="Calibri"/>
          <w:iCs/>
        </w:rPr>
        <w:t xml:space="preserve"> </w:t>
      </w:r>
      <w:r w:rsidRPr="00AE4D57">
        <w:rPr>
          <w:iCs/>
        </w:rPr>
        <w:t>B</w:t>
      </w:r>
    </w:p>
    <w:p w:rsidR="00AC55FF" w:rsidRDefault="00E0589B" w:rsidP="00E0589B">
      <w:pPr>
        <w:ind w:left="360"/>
        <w:rPr>
          <w:iCs/>
        </w:rPr>
      </w:pPr>
      <w:r>
        <w:rPr>
          <w:iCs/>
        </w:rPr>
        <w:t>And, by using the definition of set intersection</w:t>
      </w:r>
      <w:proofErr w:type="gramStart"/>
      <w:r w:rsidR="00AC55FF">
        <w:rPr>
          <w:iCs/>
        </w:rPr>
        <w:t>,</w:t>
      </w:r>
      <w:r>
        <w:rPr>
          <w:iCs/>
        </w:rPr>
        <w:t xml:space="preserve">  x</w:t>
      </w:r>
      <w:proofErr w:type="gramEnd"/>
      <w:r w:rsidRPr="00AE4D57">
        <w:rPr>
          <w:iCs/>
        </w:rPr>
        <w:t xml:space="preserve"> </w:t>
      </w:r>
      <w:r w:rsidR="00AC55FF" w:rsidRPr="00D15439">
        <w:rPr>
          <w:rFonts w:ascii="Cambria Math" w:hAnsi="Cambria Math" w:cs="Cambria Math"/>
        </w:rPr>
        <w:t>⊆</w:t>
      </w:r>
      <w:r w:rsidR="00AC55FF">
        <w:rPr>
          <w:rFonts w:ascii="Cambria Math" w:hAnsi="Cambria Math" w:cs="Cambria Math"/>
        </w:rPr>
        <w:t xml:space="preserve"> </w:t>
      </w:r>
      <w:r>
        <w:t>A</w:t>
      </w:r>
      <w:r w:rsidRPr="00205B26">
        <w:rPr>
          <w:iCs/>
        </w:rPr>
        <w:t xml:space="preserve"> ∩</w:t>
      </w:r>
      <w:r w:rsidRPr="00205B26">
        <w:rPr>
          <w:i/>
          <w:iCs/>
        </w:rPr>
        <w:t xml:space="preserve"> </w:t>
      </w:r>
      <w:r w:rsidRPr="00205B26">
        <w:rPr>
          <w:iCs/>
        </w:rPr>
        <w:t>B</w:t>
      </w:r>
      <w:r>
        <w:rPr>
          <w:iCs/>
        </w:rPr>
        <w:t>.</w:t>
      </w:r>
    </w:p>
    <w:p w:rsidR="00E0589B" w:rsidRDefault="00AC55FF" w:rsidP="00E0589B">
      <w:pPr>
        <w:ind w:left="360"/>
        <w:rPr>
          <w:iCs/>
        </w:rPr>
      </w:pPr>
      <w:r>
        <w:rPr>
          <w:iCs/>
        </w:rPr>
        <w:t xml:space="preserve">By the definition of a power set again (!) </w:t>
      </w:r>
      <w:r w:rsidR="00E0589B">
        <w:rPr>
          <w:iCs/>
        </w:rPr>
        <w:t xml:space="preserve"> </w:t>
      </w:r>
      <w:proofErr w:type="gramStart"/>
      <w:r>
        <w:rPr>
          <w:iCs/>
        </w:rPr>
        <w:t>x</w:t>
      </w:r>
      <w:proofErr w:type="gramEnd"/>
      <w:r w:rsidRPr="00AE4D57">
        <w:rPr>
          <w:iCs/>
        </w:rPr>
        <w:t xml:space="preserve"> </w:t>
      </w:r>
      <w:r w:rsidRPr="00D15439">
        <w:rPr>
          <w:rFonts w:ascii="Cambria Math" w:hAnsi="Cambria Math" w:cs="Cambria Math"/>
        </w:rPr>
        <w:t>⊆</w:t>
      </w:r>
      <w:r>
        <w:rPr>
          <w:rFonts w:ascii="Cambria Math" w:hAnsi="Cambria Math" w:cs="Cambria Math"/>
        </w:rPr>
        <w:t xml:space="preserve"> P(</w:t>
      </w:r>
      <w:r>
        <w:t>A</w:t>
      </w:r>
      <w:r w:rsidRPr="00205B26">
        <w:rPr>
          <w:iCs/>
        </w:rPr>
        <w:t xml:space="preserve"> ∩</w:t>
      </w:r>
      <w:r w:rsidRPr="00205B26">
        <w:rPr>
          <w:i/>
          <w:iCs/>
        </w:rPr>
        <w:t xml:space="preserve"> </w:t>
      </w:r>
      <w:r w:rsidRPr="00205B26">
        <w:rPr>
          <w:iCs/>
        </w:rPr>
        <w:t>B</w:t>
      </w:r>
      <w:r>
        <w:rPr>
          <w:iCs/>
        </w:rPr>
        <w:t xml:space="preserve">) . </w:t>
      </w:r>
      <w:proofErr w:type="gramStart"/>
      <w:r w:rsidR="00E0589B">
        <w:rPr>
          <w:iCs/>
        </w:rPr>
        <w:t>Which means:</w:t>
      </w:r>
      <w:proofErr w:type="gramEnd"/>
    </w:p>
    <w:p w:rsidR="00E0589B" w:rsidRDefault="00E0589B" w:rsidP="00E0589B">
      <w:pPr>
        <w:ind w:left="360"/>
        <w:rPr>
          <w:iCs/>
        </w:rPr>
      </w:pPr>
      <w:proofErr w:type="gramStart"/>
      <w:r>
        <w:t>P(</w:t>
      </w:r>
      <w:proofErr w:type="gramEnd"/>
      <w:r>
        <w:t>A</w:t>
      </w:r>
      <w:r w:rsidRPr="00205B26">
        <w:rPr>
          <w:iCs/>
        </w:rPr>
        <w:t>) ∩</w:t>
      </w:r>
      <w:r w:rsidRPr="00205B26">
        <w:rPr>
          <w:i/>
          <w:iCs/>
        </w:rPr>
        <w:t xml:space="preserve"> </w:t>
      </w:r>
      <w:r w:rsidRPr="00205B26">
        <w:rPr>
          <w:iCs/>
        </w:rPr>
        <w:t>P(B)</w:t>
      </w:r>
      <w:r w:rsidR="00AC55FF">
        <w:rPr>
          <w:iCs/>
        </w:rPr>
        <w:t xml:space="preserve"> </w:t>
      </w:r>
      <w:r w:rsidR="00AC55FF" w:rsidRPr="00D15439">
        <w:rPr>
          <w:rFonts w:ascii="Cambria Math" w:hAnsi="Cambria Math" w:cs="Cambria Math"/>
        </w:rPr>
        <w:t>⊆</w:t>
      </w:r>
      <w:r w:rsidR="00AC55FF">
        <w:rPr>
          <w:rFonts w:ascii="Cambria Math" w:hAnsi="Cambria Math" w:cs="Cambria Math"/>
        </w:rPr>
        <w:t xml:space="preserve"> </w:t>
      </w:r>
      <w:r w:rsidR="00AC55FF">
        <w:t xml:space="preserve">P(A </w:t>
      </w:r>
      <w:r w:rsidR="00AC55FF" w:rsidRPr="00205B26">
        <w:rPr>
          <w:iCs/>
        </w:rPr>
        <w:t>∩</w:t>
      </w:r>
      <w:r w:rsidR="00AC55FF" w:rsidRPr="00205B26">
        <w:rPr>
          <w:i/>
          <w:iCs/>
        </w:rPr>
        <w:t xml:space="preserve"> </w:t>
      </w:r>
      <w:r w:rsidR="00AC55FF" w:rsidRPr="00205B26">
        <w:rPr>
          <w:iCs/>
        </w:rPr>
        <w:t>B)</w:t>
      </w:r>
    </w:p>
    <w:p w:rsidR="00AC55FF" w:rsidRDefault="00AC55FF" w:rsidP="00AC55FF">
      <w:pPr>
        <w:ind w:left="360"/>
        <w:rPr>
          <w:rFonts w:ascii="Calibri" w:hAnsi="Calibri" w:cs="Calibri"/>
          <w:iCs/>
        </w:rPr>
      </w:pPr>
    </w:p>
    <w:p w:rsidR="00AC55FF" w:rsidRPr="00AC55FF" w:rsidRDefault="00AC55FF" w:rsidP="00AC55FF">
      <w:pPr>
        <w:pStyle w:val="ListParagraph"/>
        <w:numPr>
          <w:ilvl w:val="0"/>
          <w:numId w:val="6"/>
        </w:numPr>
        <w:rPr>
          <w:rFonts w:ascii="Calibri" w:hAnsi="Calibri" w:cs="Calibri"/>
          <w:iCs/>
        </w:rPr>
      </w:pPr>
      <w:r w:rsidRPr="00AC55FF">
        <w:rPr>
          <w:rFonts w:ascii="Calibri" w:hAnsi="Calibri" w:cs="Calibri"/>
          <w:iCs/>
        </w:rPr>
        <w:t xml:space="preserve">Since we have </w:t>
      </w:r>
    </w:p>
    <w:p w:rsidR="00AC55FF" w:rsidRDefault="00AC55FF" w:rsidP="00AC55FF">
      <w:pPr>
        <w:pStyle w:val="ListParagraph"/>
        <w:numPr>
          <w:ilvl w:val="0"/>
          <w:numId w:val="7"/>
        </w:numPr>
        <w:rPr>
          <w:iCs/>
        </w:rPr>
      </w:pPr>
      <w:r>
        <w:t xml:space="preserve">P(A </w:t>
      </w:r>
      <w:r w:rsidRPr="00AC55FF">
        <w:rPr>
          <w:iCs/>
        </w:rPr>
        <w:t>∩</w:t>
      </w:r>
      <w:r w:rsidRPr="00AC55FF">
        <w:rPr>
          <w:i/>
          <w:iCs/>
        </w:rPr>
        <w:t xml:space="preserve"> </w:t>
      </w:r>
      <w:r w:rsidRPr="00AC55FF">
        <w:rPr>
          <w:iCs/>
        </w:rPr>
        <w:t xml:space="preserve">B) </w:t>
      </w:r>
      <w:r w:rsidRPr="00AC55FF">
        <w:rPr>
          <w:rFonts w:ascii="Cambria Math" w:hAnsi="Cambria Math" w:cs="Cambria Math"/>
        </w:rPr>
        <w:t xml:space="preserve">⊆ </w:t>
      </w:r>
      <w:r>
        <w:t>P(A</w:t>
      </w:r>
      <w:r w:rsidRPr="00AC55FF">
        <w:rPr>
          <w:iCs/>
        </w:rPr>
        <w:t>) ∩</w:t>
      </w:r>
      <w:r w:rsidRPr="00AC55FF">
        <w:rPr>
          <w:i/>
          <w:iCs/>
        </w:rPr>
        <w:t xml:space="preserve"> </w:t>
      </w:r>
      <w:r w:rsidRPr="00AC55FF">
        <w:rPr>
          <w:iCs/>
        </w:rPr>
        <w:t>P(B)</w:t>
      </w:r>
      <w:r>
        <w:rPr>
          <w:iCs/>
        </w:rPr>
        <w:t xml:space="preserve"> and</w:t>
      </w:r>
    </w:p>
    <w:p w:rsidR="00AC55FF" w:rsidRPr="00AC55FF" w:rsidRDefault="00AC55FF" w:rsidP="00AC55FF">
      <w:pPr>
        <w:pStyle w:val="ListParagraph"/>
        <w:numPr>
          <w:ilvl w:val="0"/>
          <w:numId w:val="7"/>
        </w:numPr>
        <w:rPr>
          <w:iCs/>
        </w:rPr>
      </w:pPr>
      <w:r>
        <w:t>P(A</w:t>
      </w:r>
      <w:r w:rsidRPr="00AC55FF">
        <w:rPr>
          <w:iCs/>
        </w:rPr>
        <w:t>) ∩</w:t>
      </w:r>
      <w:r w:rsidRPr="00AC55FF">
        <w:rPr>
          <w:i/>
          <w:iCs/>
        </w:rPr>
        <w:t xml:space="preserve"> </w:t>
      </w:r>
      <w:r w:rsidRPr="00AC55FF">
        <w:rPr>
          <w:iCs/>
        </w:rPr>
        <w:t xml:space="preserve">P(B) </w:t>
      </w:r>
      <w:r w:rsidRPr="00AC55FF">
        <w:rPr>
          <w:rFonts w:ascii="Cambria Math" w:hAnsi="Cambria Math" w:cs="Cambria Math"/>
        </w:rPr>
        <w:t xml:space="preserve">⊆ </w:t>
      </w:r>
      <w:r>
        <w:t xml:space="preserve">P(A </w:t>
      </w:r>
      <w:r w:rsidRPr="00AC55FF">
        <w:rPr>
          <w:iCs/>
        </w:rPr>
        <w:t>∩</w:t>
      </w:r>
      <w:r w:rsidRPr="00AC55FF">
        <w:rPr>
          <w:i/>
          <w:iCs/>
        </w:rPr>
        <w:t xml:space="preserve"> </w:t>
      </w:r>
      <w:r w:rsidRPr="00AC55FF">
        <w:rPr>
          <w:iCs/>
        </w:rPr>
        <w:t>B)</w:t>
      </w:r>
    </w:p>
    <w:p w:rsidR="00AC55FF" w:rsidRDefault="00AC55FF" w:rsidP="00AC55FF">
      <w:pPr>
        <w:ind w:left="360"/>
        <w:rPr>
          <w:iCs/>
        </w:rPr>
      </w:pPr>
      <w:r>
        <w:rPr>
          <w:iCs/>
        </w:rPr>
        <w:t xml:space="preserve">The, by definition of set equality, </w:t>
      </w:r>
      <w:proofErr w:type="gramStart"/>
      <w:r>
        <w:t>P(</w:t>
      </w:r>
      <w:proofErr w:type="gramEnd"/>
      <w:r>
        <w:t>A</w:t>
      </w:r>
      <w:r w:rsidRPr="00205B26">
        <w:rPr>
          <w:iCs/>
        </w:rPr>
        <w:t>) ∩</w:t>
      </w:r>
      <w:r w:rsidRPr="00205B26">
        <w:rPr>
          <w:i/>
          <w:iCs/>
        </w:rPr>
        <w:t xml:space="preserve"> </w:t>
      </w:r>
      <w:r w:rsidRPr="00205B26">
        <w:rPr>
          <w:iCs/>
        </w:rPr>
        <w:t>P(B)</w:t>
      </w:r>
      <w:r>
        <w:rPr>
          <w:iCs/>
        </w:rPr>
        <w:t xml:space="preserve"> </w:t>
      </w:r>
      <w:r>
        <w:rPr>
          <w:rFonts w:ascii="Cambria Math" w:hAnsi="Cambria Math" w:cs="Cambria Math"/>
        </w:rPr>
        <w:t xml:space="preserve">= </w:t>
      </w:r>
      <w:r>
        <w:t xml:space="preserve">P(A </w:t>
      </w:r>
      <w:r w:rsidRPr="00205B26">
        <w:rPr>
          <w:iCs/>
        </w:rPr>
        <w:t>∩</w:t>
      </w:r>
      <w:r w:rsidRPr="00205B26">
        <w:rPr>
          <w:i/>
          <w:iCs/>
        </w:rPr>
        <w:t xml:space="preserve"> </w:t>
      </w:r>
      <w:r w:rsidRPr="00205B26">
        <w:rPr>
          <w:iCs/>
        </w:rPr>
        <w:t>B)</w:t>
      </w:r>
      <w:r>
        <w:rPr>
          <w:iCs/>
        </w:rPr>
        <w:t xml:space="preserve">. Or, as we would say using </w:t>
      </w:r>
      <w:r w:rsidRPr="00AC55FF">
        <w:rPr>
          <w:i/>
          <w:iCs/>
        </w:rPr>
        <w:t>some</w:t>
      </w:r>
      <w:r>
        <w:rPr>
          <w:iCs/>
        </w:rPr>
        <w:t xml:space="preserve"> Java syntax, </w:t>
      </w:r>
    </w:p>
    <w:p w:rsidR="00AC55FF" w:rsidRDefault="00AC55FF" w:rsidP="00AC55FF">
      <w:pPr>
        <w:ind w:left="360"/>
        <w:rPr>
          <w:rFonts w:ascii="Courier New" w:hAnsi="Courier New" w:cs="Courier New"/>
          <w:iCs/>
        </w:rPr>
      </w:pPr>
      <w:proofErr w:type="gramStart"/>
      <w:r w:rsidRPr="00B60E94">
        <w:rPr>
          <w:rFonts w:ascii="Courier New" w:hAnsi="Courier New" w:cs="Courier New"/>
        </w:rPr>
        <w:t>P(</w:t>
      </w:r>
      <w:proofErr w:type="gramEnd"/>
      <w:r w:rsidRPr="00B60E94">
        <w:rPr>
          <w:rFonts w:ascii="Courier New" w:hAnsi="Courier New" w:cs="Courier New"/>
        </w:rPr>
        <w:t>A</w:t>
      </w:r>
      <w:r w:rsidRPr="00B60E94">
        <w:rPr>
          <w:rFonts w:ascii="Courier New" w:hAnsi="Courier New" w:cs="Courier New"/>
          <w:iCs/>
        </w:rPr>
        <w:t>) ∩</w:t>
      </w:r>
      <w:r w:rsidRPr="00B60E94">
        <w:rPr>
          <w:rFonts w:ascii="Courier New" w:hAnsi="Courier New" w:cs="Courier New"/>
          <w:i/>
          <w:iCs/>
        </w:rPr>
        <w:t xml:space="preserve"> </w:t>
      </w:r>
      <w:r w:rsidRPr="00B60E94">
        <w:rPr>
          <w:rFonts w:ascii="Courier New" w:hAnsi="Courier New" w:cs="Courier New"/>
          <w:iCs/>
        </w:rPr>
        <w:t>P(B) ==</w:t>
      </w:r>
      <w:r w:rsidRPr="00B60E94">
        <w:rPr>
          <w:rFonts w:ascii="Courier New" w:hAnsi="Courier New" w:cs="Courier New"/>
        </w:rPr>
        <w:t xml:space="preserve"> P(A </w:t>
      </w:r>
      <w:r w:rsidRPr="00B60E94">
        <w:rPr>
          <w:rFonts w:ascii="Courier New" w:hAnsi="Courier New" w:cs="Courier New"/>
          <w:iCs/>
        </w:rPr>
        <w:t>∩</w:t>
      </w:r>
      <w:r w:rsidRPr="00B60E94">
        <w:rPr>
          <w:rFonts w:ascii="Courier New" w:hAnsi="Courier New" w:cs="Courier New"/>
          <w:i/>
          <w:iCs/>
        </w:rPr>
        <w:t xml:space="preserve"> </w:t>
      </w:r>
      <w:r w:rsidRPr="00B60E94">
        <w:rPr>
          <w:rFonts w:ascii="Courier New" w:hAnsi="Courier New" w:cs="Courier New"/>
          <w:iCs/>
        </w:rPr>
        <w:t>B);</w:t>
      </w:r>
    </w:p>
    <w:p w:rsidR="00B60E94" w:rsidRPr="00B60E94" w:rsidRDefault="00B60E94" w:rsidP="00AC55FF">
      <w:pPr>
        <w:ind w:left="360"/>
        <w:rPr>
          <w:rFonts w:ascii="Courier New" w:hAnsi="Courier New" w:cs="Courier New"/>
          <w:iCs/>
        </w:rPr>
      </w:pPr>
      <w:r>
        <w:rPr>
          <w:rFonts w:ascii="Courier New" w:hAnsi="Courier New" w:cs="Courier New"/>
          <w:iCs/>
        </w:rPr>
        <w:t>And the statement is proven true!</w:t>
      </w:r>
    </w:p>
    <w:p w:rsidR="00205B26" w:rsidRPr="00D370C4" w:rsidRDefault="00205B26" w:rsidP="00205B26">
      <w:pPr>
        <w:pStyle w:val="ListParagraph"/>
      </w:pPr>
    </w:p>
    <w:sectPr w:rsidR="00205B26" w:rsidRPr="00D370C4" w:rsidSect="003673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884"/>
    <w:multiLevelType w:val="hybridMultilevel"/>
    <w:tmpl w:val="F9C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012A9"/>
    <w:multiLevelType w:val="hybridMultilevel"/>
    <w:tmpl w:val="0C38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7553B"/>
    <w:multiLevelType w:val="hybridMultilevel"/>
    <w:tmpl w:val="23D047D8"/>
    <w:lvl w:ilvl="0" w:tplc="9126FB74">
      <w:start w:val="1"/>
      <w:numFmt w:val="bullet"/>
      <w:lvlText w:val="•"/>
      <w:lvlJc w:val="left"/>
      <w:pPr>
        <w:tabs>
          <w:tab w:val="num" w:pos="720"/>
        </w:tabs>
        <w:ind w:left="720" w:hanging="360"/>
      </w:pPr>
      <w:rPr>
        <w:rFonts w:ascii="Arial" w:hAnsi="Arial" w:hint="default"/>
      </w:rPr>
    </w:lvl>
    <w:lvl w:ilvl="1" w:tplc="31DAE214">
      <w:start w:val="1"/>
      <w:numFmt w:val="bullet"/>
      <w:lvlText w:val="•"/>
      <w:lvlJc w:val="left"/>
      <w:pPr>
        <w:tabs>
          <w:tab w:val="num" w:pos="1440"/>
        </w:tabs>
        <w:ind w:left="1440" w:hanging="360"/>
      </w:pPr>
      <w:rPr>
        <w:rFonts w:ascii="Arial" w:hAnsi="Arial" w:hint="default"/>
      </w:rPr>
    </w:lvl>
    <w:lvl w:ilvl="2" w:tplc="C3AC4E4A" w:tentative="1">
      <w:start w:val="1"/>
      <w:numFmt w:val="bullet"/>
      <w:lvlText w:val="•"/>
      <w:lvlJc w:val="left"/>
      <w:pPr>
        <w:tabs>
          <w:tab w:val="num" w:pos="2160"/>
        </w:tabs>
        <w:ind w:left="2160" w:hanging="360"/>
      </w:pPr>
      <w:rPr>
        <w:rFonts w:ascii="Arial" w:hAnsi="Arial" w:hint="default"/>
      </w:rPr>
    </w:lvl>
    <w:lvl w:ilvl="3" w:tplc="F648BEA6" w:tentative="1">
      <w:start w:val="1"/>
      <w:numFmt w:val="bullet"/>
      <w:lvlText w:val="•"/>
      <w:lvlJc w:val="left"/>
      <w:pPr>
        <w:tabs>
          <w:tab w:val="num" w:pos="2880"/>
        </w:tabs>
        <w:ind w:left="2880" w:hanging="360"/>
      </w:pPr>
      <w:rPr>
        <w:rFonts w:ascii="Arial" w:hAnsi="Arial" w:hint="default"/>
      </w:rPr>
    </w:lvl>
    <w:lvl w:ilvl="4" w:tplc="900A7390" w:tentative="1">
      <w:start w:val="1"/>
      <w:numFmt w:val="bullet"/>
      <w:lvlText w:val="•"/>
      <w:lvlJc w:val="left"/>
      <w:pPr>
        <w:tabs>
          <w:tab w:val="num" w:pos="3600"/>
        </w:tabs>
        <w:ind w:left="3600" w:hanging="360"/>
      </w:pPr>
      <w:rPr>
        <w:rFonts w:ascii="Arial" w:hAnsi="Arial" w:hint="default"/>
      </w:rPr>
    </w:lvl>
    <w:lvl w:ilvl="5" w:tplc="D92C2F94" w:tentative="1">
      <w:start w:val="1"/>
      <w:numFmt w:val="bullet"/>
      <w:lvlText w:val="•"/>
      <w:lvlJc w:val="left"/>
      <w:pPr>
        <w:tabs>
          <w:tab w:val="num" w:pos="4320"/>
        </w:tabs>
        <w:ind w:left="4320" w:hanging="360"/>
      </w:pPr>
      <w:rPr>
        <w:rFonts w:ascii="Arial" w:hAnsi="Arial" w:hint="default"/>
      </w:rPr>
    </w:lvl>
    <w:lvl w:ilvl="6" w:tplc="D1CC316C" w:tentative="1">
      <w:start w:val="1"/>
      <w:numFmt w:val="bullet"/>
      <w:lvlText w:val="•"/>
      <w:lvlJc w:val="left"/>
      <w:pPr>
        <w:tabs>
          <w:tab w:val="num" w:pos="5040"/>
        </w:tabs>
        <w:ind w:left="5040" w:hanging="360"/>
      </w:pPr>
      <w:rPr>
        <w:rFonts w:ascii="Arial" w:hAnsi="Arial" w:hint="default"/>
      </w:rPr>
    </w:lvl>
    <w:lvl w:ilvl="7" w:tplc="5590C5F0" w:tentative="1">
      <w:start w:val="1"/>
      <w:numFmt w:val="bullet"/>
      <w:lvlText w:val="•"/>
      <w:lvlJc w:val="left"/>
      <w:pPr>
        <w:tabs>
          <w:tab w:val="num" w:pos="5760"/>
        </w:tabs>
        <w:ind w:left="5760" w:hanging="360"/>
      </w:pPr>
      <w:rPr>
        <w:rFonts w:ascii="Arial" w:hAnsi="Arial" w:hint="default"/>
      </w:rPr>
    </w:lvl>
    <w:lvl w:ilvl="8" w:tplc="44CA65CE" w:tentative="1">
      <w:start w:val="1"/>
      <w:numFmt w:val="bullet"/>
      <w:lvlText w:val="•"/>
      <w:lvlJc w:val="left"/>
      <w:pPr>
        <w:tabs>
          <w:tab w:val="num" w:pos="6480"/>
        </w:tabs>
        <w:ind w:left="6480" w:hanging="360"/>
      </w:pPr>
      <w:rPr>
        <w:rFonts w:ascii="Arial" w:hAnsi="Arial" w:hint="default"/>
      </w:rPr>
    </w:lvl>
  </w:abstractNum>
  <w:abstractNum w:abstractNumId="3">
    <w:nsid w:val="19A75666"/>
    <w:multiLevelType w:val="hybridMultilevel"/>
    <w:tmpl w:val="A656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B2712"/>
    <w:multiLevelType w:val="hybridMultilevel"/>
    <w:tmpl w:val="EADC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E46F2"/>
    <w:multiLevelType w:val="hybridMultilevel"/>
    <w:tmpl w:val="C73C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3533A"/>
    <w:multiLevelType w:val="hybridMultilevel"/>
    <w:tmpl w:val="31B2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5439"/>
    <w:rsid w:val="00205B26"/>
    <w:rsid w:val="003673F4"/>
    <w:rsid w:val="00AC55FF"/>
    <w:rsid w:val="00AE4D57"/>
    <w:rsid w:val="00B60E94"/>
    <w:rsid w:val="00D15439"/>
    <w:rsid w:val="00D370C4"/>
    <w:rsid w:val="00E058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26"/>
    <w:pPr>
      <w:ind w:left="720"/>
      <w:contextualSpacing/>
    </w:pPr>
  </w:style>
</w:styles>
</file>

<file path=word/webSettings.xml><?xml version="1.0" encoding="utf-8"?>
<w:webSettings xmlns:r="http://schemas.openxmlformats.org/officeDocument/2006/relationships" xmlns:w="http://schemas.openxmlformats.org/wordprocessingml/2006/main">
  <w:divs>
    <w:div w:id="236476325">
      <w:bodyDiv w:val="1"/>
      <w:marLeft w:val="0"/>
      <w:marRight w:val="0"/>
      <w:marTop w:val="0"/>
      <w:marBottom w:val="0"/>
      <w:divBdr>
        <w:top w:val="none" w:sz="0" w:space="0" w:color="auto"/>
        <w:left w:val="none" w:sz="0" w:space="0" w:color="auto"/>
        <w:bottom w:val="none" w:sz="0" w:space="0" w:color="auto"/>
        <w:right w:val="none" w:sz="0" w:space="0" w:color="auto"/>
      </w:divBdr>
      <w:divsChild>
        <w:div w:id="20822122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lemieszewski</dc:creator>
  <cp:lastModifiedBy>lemieszewski</cp:lastModifiedBy>
  <cp:revision>2</cp:revision>
  <dcterms:created xsi:type="dcterms:W3CDTF">2019-02-26T16:26:00Z</dcterms:created>
  <dcterms:modified xsi:type="dcterms:W3CDTF">2019-02-26T17:20:00Z</dcterms:modified>
</cp:coreProperties>
</file>